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0024C9BC" w:rsidR="006C259D"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1A309C">
        <w:rPr>
          <w:rFonts w:ascii="Arial" w:hAnsi="Arial" w:cs="Arial"/>
          <w:sz w:val="24"/>
          <w:szCs w:val="24"/>
        </w:rPr>
        <w:t>te članka 55. Statuta Osnovne škole Nikole Andrića Školski odbor na</w:t>
      </w:r>
      <w:r w:rsidRPr="00956C03">
        <w:rPr>
          <w:rFonts w:ascii="Arial" w:hAnsi="Arial" w:cs="Arial"/>
          <w:sz w:val="24"/>
          <w:szCs w:val="24"/>
        </w:rPr>
        <w:t xml:space="preserve"> sj</w:t>
      </w:r>
      <w:r w:rsidR="0045021A">
        <w:rPr>
          <w:rFonts w:ascii="Arial" w:hAnsi="Arial" w:cs="Arial"/>
          <w:sz w:val="24"/>
          <w:szCs w:val="24"/>
        </w:rPr>
        <w:t xml:space="preserve">ednici održanoj 15. lipnja 2022. godine </w:t>
      </w:r>
      <w:r w:rsidRPr="00956C03">
        <w:rPr>
          <w:rFonts w:ascii="Arial" w:hAnsi="Arial" w:cs="Arial"/>
          <w:sz w:val="24"/>
          <w:szCs w:val="24"/>
        </w:rPr>
        <w:t>donosi</w:t>
      </w:r>
    </w:p>
    <w:p w14:paraId="79A051C4" w14:textId="3EFA36B5" w:rsidR="001A309C" w:rsidRDefault="001A309C" w:rsidP="006C259D">
      <w:pPr>
        <w:jc w:val="both"/>
        <w:rPr>
          <w:rFonts w:ascii="Arial" w:hAnsi="Arial" w:cs="Arial"/>
          <w:sz w:val="24"/>
          <w:szCs w:val="24"/>
        </w:rPr>
      </w:pPr>
    </w:p>
    <w:p w14:paraId="2011A0D0" w14:textId="21A75B88" w:rsidR="001A309C" w:rsidRPr="001A309C" w:rsidRDefault="001A309C" w:rsidP="006C259D">
      <w:pPr>
        <w:jc w:val="both"/>
        <w:rPr>
          <w:rFonts w:ascii="Arial" w:hAnsi="Arial" w:cs="Arial"/>
          <w:b/>
          <w:sz w:val="24"/>
          <w:szCs w:val="24"/>
        </w:rPr>
      </w:pP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704B38C7"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w:t>
      </w:r>
      <w:r w:rsidR="001A309C">
        <w:rPr>
          <w:rFonts w:ascii="Arial" w:hAnsi="Arial" w:cs="Arial"/>
          <w:sz w:val="24"/>
          <w:szCs w:val="24"/>
          <w:shd w:val="clear" w:color="auto" w:fill="FFFFFF"/>
        </w:rPr>
        <w:t xml:space="preserve"> prijavljivanja nepravilnosti u Osnovnoj školi Nikole Andrića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 xml:space="preserve">su profesionalne aktivnosti u Školskoj ustanovi u okviru kojih, neovisno o prirodi tih aktivnosti, osobe stječu informacije o nepravilnostima i u okviru kojih bi te osobe mogle doživjeti osvetu ako prijave takve nepravilnosti, </w:t>
      </w:r>
      <w:r w:rsidRPr="00956C03">
        <w:rPr>
          <w:rFonts w:ascii="Arial" w:hAnsi="Arial" w:cs="Arial"/>
        </w:rPr>
        <w:lastRenderedPageBreak/>
        <w:t>uključivši situaciju kada je aktivnost u međuvremenu prestala ili neposredno treba ili je trebala započeti</w:t>
      </w:r>
    </w:p>
    <w:p w14:paraId="72BCCD1C" w14:textId="47151789"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w:t>
      </w:r>
      <w:r w:rsidR="001A309C">
        <w:rPr>
          <w:rFonts w:ascii="Arial" w:hAnsi="Arial" w:cs="Arial"/>
        </w:rPr>
        <w:t xml:space="preserve">i </w:t>
      </w:r>
      <w:r w:rsidRPr="00956C03">
        <w:rPr>
          <w:rFonts w:ascii="Arial" w:hAnsi="Arial" w:cs="Arial"/>
        </w:rPr>
        <w:t>Školskog</w:t>
      </w:r>
      <w:r w:rsidR="001A309C">
        <w:rPr>
          <w:rFonts w:ascii="Arial" w:hAnsi="Arial" w:cs="Arial"/>
          <w:color w:val="00B0F0"/>
        </w:rPr>
        <w:t xml:space="preserve"> </w:t>
      </w:r>
      <w:r w:rsidR="001A309C">
        <w:rPr>
          <w:rFonts w:ascii="Arial" w:hAnsi="Arial" w:cs="Arial"/>
          <w:color w:val="000000" w:themeColor="text1"/>
        </w:rPr>
        <w:t>odbora 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w:t>
      </w:r>
      <w:r w:rsidRPr="00956C03">
        <w:rPr>
          <w:rFonts w:ascii="Arial" w:hAnsi="Arial" w:cs="Arial"/>
        </w:rPr>
        <w:lastRenderedPageBreak/>
        <w:t>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39624ACA"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0ADBF72F" w14:textId="77777777" w:rsidR="001A309C" w:rsidRPr="00956C03" w:rsidRDefault="001A309C" w:rsidP="006C259D">
      <w:pPr>
        <w:pStyle w:val="box470994"/>
        <w:spacing w:before="0" w:beforeAutospacing="0" w:after="48" w:afterAutospacing="0"/>
        <w:ind w:firstLine="408"/>
        <w:textAlignment w:val="baseline"/>
        <w:rPr>
          <w:rFonts w:ascii="Arial" w:hAnsi="Arial" w:cs="Arial"/>
        </w:rPr>
      </w:pP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lastRenderedPageBreak/>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2CF057EC" w:rsidR="006C259D" w:rsidRDefault="006C259D" w:rsidP="006C259D">
      <w:pPr>
        <w:pStyle w:val="box470994"/>
        <w:spacing w:before="0" w:beforeAutospacing="0" w:after="48" w:afterAutospacing="0"/>
        <w:ind w:firstLine="408"/>
        <w:textAlignment w:val="baseline"/>
        <w:rPr>
          <w:rFonts w:ascii="Arial" w:hAnsi="Arial" w:cs="Arial"/>
          <w:iCs/>
        </w:rPr>
      </w:pPr>
    </w:p>
    <w:p w14:paraId="1B69CEE8" w14:textId="1DDA657F" w:rsidR="000B712D" w:rsidRDefault="000B712D" w:rsidP="006C259D">
      <w:pPr>
        <w:pStyle w:val="box470994"/>
        <w:spacing w:before="0" w:beforeAutospacing="0" w:after="48" w:afterAutospacing="0"/>
        <w:ind w:firstLine="408"/>
        <w:textAlignment w:val="baseline"/>
        <w:rPr>
          <w:rFonts w:ascii="Arial" w:hAnsi="Arial" w:cs="Arial"/>
          <w:iCs/>
        </w:rPr>
      </w:pPr>
    </w:p>
    <w:p w14:paraId="5E748736" w14:textId="77777777" w:rsidR="000B712D" w:rsidRPr="00956C03" w:rsidRDefault="000B712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lastRenderedPageBreak/>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7E26C1DE"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4DA9EA71"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0B712D">
        <w:rPr>
          <w:rFonts w:ascii="Arial" w:hAnsi="Arial" w:cs="Arial"/>
        </w:rPr>
        <w:t xml:space="preserve"> 003-05/20-01/01</w:t>
      </w:r>
      <w:r>
        <w:rPr>
          <w:rFonts w:ascii="Arial" w:hAnsi="Arial" w:cs="Arial"/>
        </w:rPr>
        <w:t xml:space="preserve">   URBROJ</w:t>
      </w:r>
      <w:r w:rsidR="00057C7E">
        <w:rPr>
          <w:rFonts w:ascii="Arial" w:hAnsi="Arial" w:cs="Arial"/>
        </w:rPr>
        <w:t>:</w:t>
      </w:r>
      <w:r w:rsidR="000B712D">
        <w:rPr>
          <w:rFonts w:ascii="Arial" w:hAnsi="Arial" w:cs="Arial"/>
        </w:rPr>
        <w:t xml:space="preserve">2188/02-83-20-1  </w:t>
      </w:r>
      <w:r w:rsidR="00057C7E">
        <w:rPr>
          <w:rFonts w:ascii="Arial" w:hAnsi="Arial" w:cs="Arial"/>
        </w:rPr>
        <w:t xml:space="preserve">donesen </w:t>
      </w:r>
      <w:r w:rsidR="000B712D">
        <w:rPr>
          <w:rFonts w:ascii="Arial" w:hAnsi="Arial" w:cs="Arial"/>
        </w:rPr>
        <w:t xml:space="preserve"> dana 21. veljače 2020. 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36BFB702" w14:textId="0265D16E" w:rsidR="006C259D" w:rsidRDefault="006C259D" w:rsidP="000B712D">
      <w:pPr>
        <w:widowControl w:val="0"/>
        <w:spacing w:after="0"/>
        <w:ind w:left="4248" w:firstLine="708"/>
        <w:rPr>
          <w:rFonts w:ascii="Arial" w:hAnsi="Arial" w:cs="Arial"/>
          <w:noProof/>
          <w:snapToGrid w:val="0"/>
          <w:sz w:val="24"/>
          <w:szCs w:val="24"/>
        </w:rPr>
      </w:pPr>
      <w:bookmarkStart w:id="0" w:name="_GoBack"/>
      <w:bookmarkEnd w:id="0"/>
      <w:r w:rsidRPr="00956C03">
        <w:rPr>
          <w:rFonts w:ascii="Arial" w:hAnsi="Arial" w:cs="Arial"/>
          <w:noProof/>
          <w:snapToGrid w:val="0"/>
          <w:sz w:val="24"/>
          <w:szCs w:val="24"/>
        </w:rPr>
        <w:t>Predsjednik Školskog</w:t>
      </w:r>
      <w:r w:rsidR="000B712D">
        <w:rPr>
          <w:rFonts w:ascii="Arial" w:hAnsi="Arial" w:cs="Arial"/>
          <w:noProof/>
          <w:snapToGrid w:val="0"/>
          <w:sz w:val="24"/>
          <w:szCs w:val="24"/>
        </w:rPr>
        <w:t xml:space="preserve"> odbora</w:t>
      </w:r>
    </w:p>
    <w:p w14:paraId="17202522" w14:textId="77C8B1F6" w:rsidR="000B712D" w:rsidRPr="000B712D" w:rsidRDefault="000B712D" w:rsidP="000B712D">
      <w:pPr>
        <w:widowControl w:val="0"/>
        <w:spacing w:after="0"/>
        <w:ind w:left="4248" w:firstLine="708"/>
        <w:rPr>
          <w:rFonts w:ascii="Arial" w:hAnsi="Arial" w:cs="Arial"/>
          <w:sz w:val="24"/>
          <w:szCs w:val="24"/>
        </w:rPr>
      </w:pPr>
      <w:r>
        <w:rPr>
          <w:rFonts w:ascii="Arial" w:hAnsi="Arial" w:cs="Arial"/>
          <w:noProof/>
          <w:snapToGrid w:val="0"/>
          <w:sz w:val="24"/>
          <w:szCs w:val="24"/>
        </w:rPr>
        <w:t>Vanda Miličević</w:t>
      </w:r>
    </w:p>
    <w:p w14:paraId="31B2761A" w14:textId="173D3EF3" w:rsidR="000B712D" w:rsidRPr="00956C03" w:rsidRDefault="000B712D" w:rsidP="006C259D">
      <w:pPr>
        <w:widowControl w:val="0"/>
        <w:spacing w:after="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p>
    <w:p w14:paraId="6EBC910C" w14:textId="2696B5EC" w:rsidR="006C259D" w:rsidRPr="0045021A" w:rsidRDefault="006C259D" w:rsidP="0045021A">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276141EC"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45021A">
        <w:rPr>
          <w:rFonts w:ascii="Arial" w:hAnsi="Arial" w:cs="Arial"/>
          <w:sz w:val="24"/>
          <w:szCs w:val="24"/>
        </w:rPr>
        <w:t xml:space="preserve"> 011-03/22-01/01</w:t>
      </w:r>
    </w:p>
    <w:p w14:paraId="0A7C908F" w14:textId="1950D6C7"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45021A">
        <w:rPr>
          <w:rFonts w:ascii="Arial" w:hAnsi="Arial" w:cs="Arial"/>
          <w:sz w:val="24"/>
          <w:szCs w:val="24"/>
        </w:rPr>
        <w:t xml:space="preserve"> 2196-1-4-22-1</w:t>
      </w:r>
    </w:p>
    <w:p w14:paraId="2C0A174D" w14:textId="28437A7E" w:rsidR="006C259D" w:rsidRPr="00956C03" w:rsidRDefault="0045021A"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U Vukovaru, 14. lipnja 2022. </w:t>
      </w:r>
    </w:p>
    <w:p w14:paraId="1A2CBBF8" w14:textId="77777777" w:rsidR="006C259D" w:rsidRDefault="006C259D" w:rsidP="006C259D">
      <w:pPr>
        <w:ind w:firstLine="720"/>
        <w:jc w:val="both"/>
        <w:rPr>
          <w:rFonts w:ascii="Arial" w:hAnsi="Arial" w:cs="Arial"/>
          <w:sz w:val="24"/>
          <w:szCs w:val="24"/>
        </w:rPr>
      </w:pPr>
    </w:p>
    <w:p w14:paraId="4133C826" w14:textId="4A421056"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Ova</w:t>
      </w:r>
      <w:r w:rsidR="0045021A">
        <w:rPr>
          <w:rFonts w:ascii="Arial" w:hAnsi="Arial" w:cs="Arial"/>
          <w:sz w:val="24"/>
          <w:szCs w:val="24"/>
        </w:rPr>
        <w:t xml:space="preserve">j Pravilnik donesen je 14. lipnja 2022. </w:t>
      </w:r>
      <w:r w:rsidRPr="00956C03">
        <w:rPr>
          <w:rFonts w:ascii="Arial" w:hAnsi="Arial" w:cs="Arial"/>
          <w:sz w:val="24"/>
          <w:szCs w:val="24"/>
        </w:rPr>
        <w:t>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0045021A">
        <w:rPr>
          <w:rFonts w:ascii="Arial" w:hAnsi="Arial" w:cs="Arial"/>
          <w:sz w:val="24"/>
          <w:szCs w:val="24"/>
        </w:rPr>
        <w:t xml:space="preserve"> 15. lipnja 2022. </w:t>
      </w:r>
      <w:r w:rsidRPr="00956C03">
        <w:rPr>
          <w:rFonts w:ascii="Arial" w:hAnsi="Arial" w:cs="Arial"/>
          <w:sz w:val="24"/>
          <w:szCs w:val="24"/>
        </w:rPr>
        <w:t xml:space="preserve"> i stupio je na snagu </w:t>
      </w:r>
      <w:r w:rsidR="0045021A">
        <w:rPr>
          <w:rFonts w:ascii="Arial" w:hAnsi="Arial" w:cs="Arial"/>
          <w:sz w:val="24"/>
          <w:szCs w:val="24"/>
        </w:rPr>
        <w:t>16. lipnja 2022. godine</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4395C149"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6324EED9" w14:textId="4DBB5E2D" w:rsidR="000B712D" w:rsidRPr="00956C03" w:rsidRDefault="000B712D"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Josipa Kotromanović Sauka</w:t>
      </w: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8960" w14:textId="77777777" w:rsidR="00347B5E" w:rsidRDefault="00347B5E">
      <w:pPr>
        <w:spacing w:after="0" w:line="240" w:lineRule="auto"/>
      </w:pPr>
      <w:r>
        <w:separator/>
      </w:r>
    </w:p>
  </w:endnote>
  <w:endnote w:type="continuationSeparator" w:id="0">
    <w:p w14:paraId="19BF23F3" w14:textId="77777777" w:rsidR="00347B5E" w:rsidRDefault="0034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7DB6ED13" w:rsidR="007A6A9A" w:rsidRDefault="006C259D">
        <w:pPr>
          <w:pStyle w:val="Podnoje"/>
          <w:jc w:val="center"/>
        </w:pPr>
        <w:r>
          <w:fldChar w:fldCharType="begin"/>
        </w:r>
        <w:r>
          <w:instrText xml:space="preserve"> PAGE   \* MERGEFORMAT </w:instrText>
        </w:r>
        <w:r>
          <w:fldChar w:fldCharType="separate"/>
        </w:r>
        <w:r w:rsidR="00355946">
          <w:rPr>
            <w:noProof/>
          </w:rPr>
          <w:t>6</w:t>
        </w:r>
        <w:r>
          <w:rPr>
            <w:noProof/>
          </w:rPr>
          <w:fldChar w:fldCharType="end"/>
        </w:r>
      </w:p>
    </w:sdtContent>
  </w:sdt>
  <w:p w14:paraId="796EDBF2" w14:textId="77777777" w:rsidR="007A6A9A" w:rsidRDefault="00347B5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36DA" w14:textId="77777777" w:rsidR="00347B5E" w:rsidRDefault="00347B5E">
      <w:pPr>
        <w:spacing w:after="0" w:line="240" w:lineRule="auto"/>
      </w:pPr>
      <w:r>
        <w:separator/>
      </w:r>
    </w:p>
  </w:footnote>
  <w:footnote w:type="continuationSeparator" w:id="0">
    <w:p w14:paraId="150B50C3" w14:textId="77777777" w:rsidR="00347B5E" w:rsidRDefault="00347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B712D"/>
    <w:rsid w:val="0018064A"/>
    <w:rsid w:val="001A309C"/>
    <w:rsid w:val="001C4230"/>
    <w:rsid w:val="00201603"/>
    <w:rsid w:val="00210F47"/>
    <w:rsid w:val="00347B5E"/>
    <w:rsid w:val="00355946"/>
    <w:rsid w:val="0045021A"/>
    <w:rsid w:val="00571EE8"/>
    <w:rsid w:val="006C259D"/>
    <w:rsid w:val="006D5C23"/>
    <w:rsid w:val="007070A2"/>
    <w:rsid w:val="00876ACB"/>
    <w:rsid w:val="008E70FD"/>
    <w:rsid w:val="00961C38"/>
    <w:rsid w:val="009D101C"/>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4502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0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2710</Words>
  <Characters>15453</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Olja Prokop</cp:lastModifiedBy>
  <cp:revision>5</cp:revision>
  <cp:lastPrinted>2022-06-15T09:50:00Z</cp:lastPrinted>
  <dcterms:created xsi:type="dcterms:W3CDTF">2022-05-27T09:19:00Z</dcterms:created>
  <dcterms:modified xsi:type="dcterms:W3CDTF">2022-06-15T10:05:00Z</dcterms:modified>
</cp:coreProperties>
</file>