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A4" w:rsidRDefault="0032304F">
      <w:r>
        <w:t>Poštovan</w:t>
      </w:r>
      <w:r w:rsidR="002A577C">
        <w:t>i suradnici,</w:t>
      </w:r>
      <w:r>
        <w:t xml:space="preserve"> </w:t>
      </w:r>
    </w:p>
    <w:p w:rsidR="0032304F" w:rsidRDefault="0032304F">
      <w:r>
        <w:t xml:space="preserve">Evo šaljem kratku informaciju o temi susreta s roditeljima u školi, koji će se održati 17.02.2015. u 17 sati. </w:t>
      </w:r>
    </w:p>
    <w:p w:rsidR="002A577C" w:rsidRPr="002A577C" w:rsidRDefault="001B53BE" w:rsidP="002A577C">
      <w:pPr>
        <w:widowControl w:val="0"/>
        <w:rPr>
          <w:sz w:val="24"/>
        </w:rPr>
      </w:pPr>
      <w:r>
        <w:t xml:space="preserve">Ukoliko stavljate informaciju na internetsku stranicu škole trebalo bi staviti da se </w:t>
      </w:r>
      <w:r w:rsidR="002A577C">
        <w:t xml:space="preserve">rad s roditeljima odvija </w:t>
      </w:r>
      <w:r w:rsidR="002A577C" w:rsidRPr="00C36306">
        <w:rPr>
          <w:rFonts w:ascii="Calibri" w:hAnsi="Calibri"/>
          <w:bCs/>
          <w:sz w:val="24"/>
        </w:rPr>
        <w:t xml:space="preserve">u okviru projekta </w:t>
      </w:r>
      <w:r w:rsidR="002A577C" w:rsidRPr="00C36306">
        <w:rPr>
          <w:rFonts w:ascii="Calibri" w:hAnsi="Calibri"/>
          <w:bCs/>
          <w:i/>
          <w:sz w:val="24"/>
        </w:rPr>
        <w:t>Moć promjene mladih</w:t>
      </w:r>
      <w:r w:rsidR="002A577C" w:rsidRPr="00C36306">
        <w:rPr>
          <w:rFonts w:ascii="Calibri" w:hAnsi="Calibri"/>
          <w:bCs/>
          <w:sz w:val="24"/>
        </w:rPr>
        <w:t xml:space="preserve"> </w:t>
      </w:r>
      <w:r w:rsidR="002A577C">
        <w:rPr>
          <w:rFonts w:ascii="Calibri" w:hAnsi="Calibri"/>
          <w:bCs/>
          <w:sz w:val="24"/>
        </w:rPr>
        <w:t xml:space="preserve">(financirano EU sredstvima kroz IPA program Širenje mreže socijalnih usluga u zajednici). </w:t>
      </w:r>
      <w:r w:rsidR="002A577C" w:rsidRPr="00C36306">
        <w:rPr>
          <w:rFonts w:ascii="Calibri" w:hAnsi="Calibri"/>
          <w:bCs/>
          <w:sz w:val="24"/>
        </w:rPr>
        <w:t xml:space="preserve">Edukativni i savjetodavni rad s roditeljima provode stručnjaci savjetovališta </w:t>
      </w:r>
      <w:r w:rsidR="002A577C">
        <w:rPr>
          <w:rFonts w:ascii="Calibri" w:hAnsi="Calibri"/>
          <w:bCs/>
          <w:sz w:val="24"/>
        </w:rPr>
        <w:t>U</w:t>
      </w:r>
      <w:r w:rsidR="002A577C" w:rsidRPr="00C36306">
        <w:rPr>
          <w:rFonts w:ascii="Calibri" w:hAnsi="Calibri"/>
          <w:bCs/>
          <w:sz w:val="24"/>
        </w:rPr>
        <w:t>druženj</w:t>
      </w:r>
      <w:r w:rsidR="002A577C">
        <w:rPr>
          <w:rFonts w:ascii="Calibri" w:hAnsi="Calibri"/>
          <w:bCs/>
          <w:sz w:val="24"/>
        </w:rPr>
        <w:t>a</w:t>
      </w:r>
      <w:r w:rsidR="002A577C" w:rsidRPr="00C36306">
        <w:rPr>
          <w:rFonts w:ascii="Calibri" w:hAnsi="Calibri"/>
          <w:bCs/>
          <w:sz w:val="24"/>
        </w:rPr>
        <w:t xml:space="preserve"> </w:t>
      </w:r>
      <w:r w:rsidR="002A577C" w:rsidRPr="0077034D">
        <w:rPr>
          <w:rFonts w:ascii="Calibri" w:hAnsi="Calibri"/>
          <w:bCs/>
          <w:i/>
          <w:sz w:val="24"/>
        </w:rPr>
        <w:t>Djeca prva</w:t>
      </w:r>
      <w:r w:rsidR="002A577C" w:rsidRPr="00C36306">
        <w:rPr>
          <w:rFonts w:ascii="Calibri" w:hAnsi="Calibri"/>
          <w:bCs/>
          <w:sz w:val="24"/>
        </w:rPr>
        <w:t xml:space="preserve"> iz Zagreba, kao partnerska organizacija udruge </w:t>
      </w:r>
      <w:r w:rsidR="002A577C" w:rsidRPr="0077034D">
        <w:rPr>
          <w:rFonts w:ascii="Calibri" w:hAnsi="Calibri"/>
          <w:bCs/>
          <w:i/>
          <w:sz w:val="24"/>
        </w:rPr>
        <w:t>Breza</w:t>
      </w:r>
      <w:r w:rsidR="002A577C" w:rsidRPr="00C36306">
        <w:rPr>
          <w:rFonts w:ascii="Calibri" w:hAnsi="Calibri"/>
          <w:bCs/>
          <w:sz w:val="24"/>
        </w:rPr>
        <w:t xml:space="preserve"> iz Osijeka</w:t>
      </w:r>
      <w:r w:rsidR="002A577C">
        <w:rPr>
          <w:rFonts w:ascii="Calibri" w:hAnsi="Calibri"/>
          <w:bCs/>
          <w:sz w:val="24"/>
        </w:rPr>
        <w:t>,</w:t>
      </w:r>
      <w:r w:rsidR="002A577C" w:rsidRPr="00C36306">
        <w:rPr>
          <w:rFonts w:ascii="Calibri" w:hAnsi="Calibri"/>
          <w:bCs/>
          <w:sz w:val="24"/>
        </w:rPr>
        <w:t xml:space="preserve">  </w:t>
      </w:r>
    </w:p>
    <w:p w:rsidR="001B53BE" w:rsidRDefault="001B53BE" w:rsidP="00CA7918">
      <w:pPr>
        <w:spacing w:after="0"/>
      </w:pPr>
    </w:p>
    <w:p w:rsidR="002A577C" w:rsidRDefault="002A577C" w:rsidP="00CA7918">
      <w:pPr>
        <w:spacing w:after="0"/>
      </w:pPr>
    </w:p>
    <w:p w:rsidR="00CA7918" w:rsidRDefault="001B53BE" w:rsidP="001B53BE">
      <w:r>
        <w:t xml:space="preserve">Tema susreta:   </w:t>
      </w:r>
      <w:r w:rsidR="0032304F">
        <w:t xml:space="preserve">KAKO KOMUNICIRAMO? </w:t>
      </w:r>
    </w:p>
    <w:p w:rsidR="0032304F" w:rsidRDefault="0032304F" w:rsidP="00CA7918">
      <w:pPr>
        <w:spacing w:after="0"/>
        <w:rPr>
          <w:b/>
          <w:w w:val="110"/>
        </w:rPr>
      </w:pPr>
      <w:r>
        <w:t xml:space="preserve">1.dio: </w:t>
      </w:r>
      <w:r w:rsidRPr="0032304F">
        <w:rPr>
          <w:b/>
          <w:w w:val="110"/>
        </w:rPr>
        <w:t>Neverbalna komunikacija i vještine slušanja</w:t>
      </w:r>
    </w:p>
    <w:p w:rsidR="00CA7918" w:rsidRDefault="00FE7BE5" w:rsidP="00CA7918">
      <w:pPr>
        <w:spacing w:after="0"/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8.65pt;margin-top:13.5pt;width:189pt;height:249pt;z-index:251658240" stroked="f">
            <v:textbox>
              <w:txbxContent>
                <w:p w:rsidR="001B53BE" w:rsidRDefault="001B53BE" w:rsidP="001B53BE">
                  <w:pPr>
                    <w:spacing w:after="0"/>
                  </w:pPr>
                  <w:r>
                    <w:t>Na ovom susretu govorit ćemo o :</w:t>
                  </w:r>
                </w:p>
                <w:p w:rsidR="001B53BE" w:rsidRDefault="001B53BE" w:rsidP="001B53BE">
                  <w:pPr>
                    <w:pStyle w:val="Odlomakpopisa"/>
                    <w:numPr>
                      <w:ilvl w:val="0"/>
                      <w:numId w:val="1"/>
                    </w:numPr>
                  </w:pPr>
                  <w:r>
                    <w:t>Neverbalnoj komunikaciji – takozvanom govoru tijela koji nosi 55% poruke koju  šaljemo komunicirajući s drugima. Roditelji će imati priliku saznati kakve poruke šaljemo svojim govorom tijela i kako prepoznati  neverbalne signale kod djece.</w:t>
                  </w:r>
                </w:p>
                <w:p w:rsidR="001B53BE" w:rsidRDefault="001B53BE" w:rsidP="001B53BE">
                  <w:pPr>
                    <w:pStyle w:val="Odlomakpopisa"/>
                    <w:numPr>
                      <w:ilvl w:val="0"/>
                      <w:numId w:val="1"/>
                    </w:numPr>
                  </w:pPr>
                  <w:r>
                    <w:t>Vještini slušanja koja je bazična komunikacijska vještina u  bliskim odnosima. Roditelji će imati priliku saznati zašto je pažljivo slušanje važno i koja je tehnika pažljivog slušanja</w:t>
                  </w:r>
                </w:p>
                <w:p w:rsidR="001B53BE" w:rsidRDefault="001B53BE"/>
              </w:txbxContent>
            </v:textbox>
          </v:shape>
        </w:pict>
      </w:r>
    </w:p>
    <w:p w:rsidR="0032304F" w:rsidRDefault="0032304F" w:rsidP="00CA7918">
      <w:r w:rsidRPr="0032304F">
        <w:rPr>
          <w:noProof/>
          <w:lang w:eastAsia="hr-HR"/>
        </w:rPr>
        <w:drawing>
          <wp:inline distT="0" distB="0" distL="0" distR="0">
            <wp:extent cx="2914650" cy="2905125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34" cy="290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A7918" w:rsidRDefault="00CA7918" w:rsidP="0032304F"/>
    <w:p w:rsidR="00CA7918" w:rsidRDefault="00CA7918" w:rsidP="0032304F"/>
    <w:p w:rsidR="00CA7918" w:rsidRDefault="00CA7918" w:rsidP="0032304F"/>
    <w:p w:rsidR="00CA7918" w:rsidRDefault="00CA7918" w:rsidP="0032304F"/>
    <w:p w:rsidR="00CA7918" w:rsidRDefault="00CA7918" w:rsidP="0032304F"/>
    <w:p w:rsidR="00CA7918" w:rsidRDefault="00CA7918" w:rsidP="0032304F"/>
    <w:sectPr w:rsidR="00CA7918" w:rsidSect="0079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14F"/>
    <w:multiLevelType w:val="hybridMultilevel"/>
    <w:tmpl w:val="A6D48F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304F"/>
    <w:rsid w:val="00011A1E"/>
    <w:rsid w:val="001B53BE"/>
    <w:rsid w:val="00292602"/>
    <w:rsid w:val="002A577C"/>
    <w:rsid w:val="0032304F"/>
    <w:rsid w:val="004F1979"/>
    <w:rsid w:val="005236D7"/>
    <w:rsid w:val="005637FF"/>
    <w:rsid w:val="00601CA6"/>
    <w:rsid w:val="0066543B"/>
    <w:rsid w:val="007931A4"/>
    <w:rsid w:val="00C14E45"/>
    <w:rsid w:val="00CA7918"/>
    <w:rsid w:val="00F62A87"/>
    <w:rsid w:val="00FE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0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A7918"/>
    <w:pPr>
      <w:ind w:left="720"/>
      <w:contextualSpacing/>
    </w:pPr>
  </w:style>
  <w:style w:type="table" w:styleId="Reetkatablice">
    <w:name w:val="Table Grid"/>
    <w:basedOn w:val="Obinatablica"/>
    <w:uiPriority w:val="59"/>
    <w:rsid w:val="002A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Knjiznica1</cp:lastModifiedBy>
  <cp:revision>2</cp:revision>
  <dcterms:created xsi:type="dcterms:W3CDTF">2015-02-13T09:09:00Z</dcterms:created>
  <dcterms:modified xsi:type="dcterms:W3CDTF">2015-02-13T09:09:00Z</dcterms:modified>
</cp:coreProperties>
</file>