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DF94" w14:textId="18F762B6" w:rsidR="003148D0" w:rsidRPr="002A54BE" w:rsidRDefault="00C21219" w:rsidP="003148D0">
      <w:pPr>
        <w:jc w:val="center"/>
        <w:rPr>
          <w:rFonts w:ascii="Palatino Linotype" w:hAnsi="Palatino Linotype"/>
          <w:i/>
          <w:iCs/>
          <w:sz w:val="32"/>
          <w:szCs w:val="32"/>
        </w:rPr>
      </w:pPr>
      <w:r>
        <w:rPr>
          <w:rFonts w:ascii="Palatino Linotype" w:hAnsi="Palatino Linotype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E9F942" wp14:editId="32D343A0">
            <wp:simplePos x="0" y="0"/>
            <wp:positionH relativeFrom="column">
              <wp:posOffset>4358005</wp:posOffset>
            </wp:positionH>
            <wp:positionV relativeFrom="paragraph">
              <wp:posOffset>84455</wp:posOffset>
            </wp:positionV>
            <wp:extent cx="1274445" cy="902335"/>
            <wp:effectExtent l="0" t="0" r="1905" b="0"/>
            <wp:wrapSquare wrapText="bothSides"/>
            <wp:docPr id="95490384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8D0" w:rsidRPr="002A54BE">
        <w:rPr>
          <w:rFonts w:ascii="Palatino Linotype" w:hAnsi="Palatino Linotype"/>
          <w:i/>
          <w:iCs/>
          <w:sz w:val="32"/>
          <w:szCs w:val="32"/>
        </w:rPr>
        <w:t xml:space="preserve">Program Dana otvorenih vrata </w:t>
      </w:r>
    </w:p>
    <w:p w14:paraId="20A1F54F" w14:textId="2D8D18A6" w:rsidR="005634DB" w:rsidRPr="002A54BE" w:rsidRDefault="003148D0" w:rsidP="003148D0">
      <w:pPr>
        <w:jc w:val="center"/>
        <w:rPr>
          <w:rFonts w:ascii="Palatino Linotype" w:hAnsi="Palatino Linotype"/>
          <w:i/>
          <w:iCs/>
          <w:sz w:val="32"/>
          <w:szCs w:val="32"/>
        </w:rPr>
      </w:pPr>
      <w:r w:rsidRPr="002A54BE">
        <w:rPr>
          <w:rFonts w:ascii="Palatino Linotype" w:hAnsi="Palatino Linotype"/>
          <w:i/>
          <w:iCs/>
          <w:sz w:val="32"/>
          <w:szCs w:val="32"/>
        </w:rPr>
        <w:t>Gimnazije Matije Antuna Reljkovića</w:t>
      </w:r>
    </w:p>
    <w:p w14:paraId="2FAECF34" w14:textId="57B5C8FE" w:rsidR="003148D0" w:rsidRPr="002A54BE" w:rsidRDefault="003148D0" w:rsidP="003148D0">
      <w:pPr>
        <w:jc w:val="center"/>
        <w:rPr>
          <w:rFonts w:ascii="Palatino Linotype" w:hAnsi="Palatino Linotype"/>
          <w:i/>
          <w:iCs/>
          <w:sz w:val="28"/>
          <w:szCs w:val="28"/>
        </w:rPr>
      </w:pPr>
      <w:r w:rsidRPr="002A54BE">
        <w:rPr>
          <w:rFonts w:ascii="Palatino Linotype" w:hAnsi="Palatino Linotype"/>
          <w:i/>
          <w:iCs/>
          <w:sz w:val="28"/>
          <w:szCs w:val="28"/>
        </w:rPr>
        <w:t xml:space="preserve">30. travnja 2024. od 10 </w:t>
      </w:r>
      <w:r w:rsidR="00296906">
        <w:rPr>
          <w:rFonts w:ascii="Palatino Linotype" w:hAnsi="Palatino Linotype"/>
          <w:i/>
          <w:iCs/>
          <w:sz w:val="28"/>
          <w:szCs w:val="28"/>
        </w:rPr>
        <w:t xml:space="preserve">do </w:t>
      </w:r>
      <w:r w:rsidRPr="002A54BE">
        <w:rPr>
          <w:rFonts w:ascii="Palatino Linotype" w:hAnsi="Palatino Linotype"/>
          <w:i/>
          <w:iCs/>
          <w:sz w:val="28"/>
          <w:szCs w:val="28"/>
        </w:rPr>
        <w:t>13 h</w:t>
      </w:r>
    </w:p>
    <w:p w14:paraId="5934D0D9" w14:textId="77777777" w:rsidR="003148D0" w:rsidRDefault="003148D0" w:rsidP="003148D0">
      <w:pPr>
        <w:jc w:val="center"/>
        <w:rPr>
          <w:rFonts w:ascii="Palatino Linotype" w:hAnsi="Palatino Linotype"/>
          <w:sz w:val="28"/>
          <w:szCs w:val="28"/>
        </w:rPr>
      </w:pPr>
    </w:p>
    <w:p w14:paraId="6E2A1354" w14:textId="7B136358" w:rsidR="003148D0" w:rsidRPr="007F3C55" w:rsidRDefault="003148D0" w:rsidP="003148D0">
      <w:pPr>
        <w:jc w:val="both"/>
        <w:rPr>
          <w:rFonts w:ascii="Palatino Linotype" w:hAnsi="Palatino Linotype"/>
          <w:sz w:val="24"/>
          <w:szCs w:val="24"/>
        </w:rPr>
      </w:pPr>
      <w:r w:rsidRPr="007F3C55">
        <w:rPr>
          <w:rFonts w:ascii="Palatino Linotype" w:hAnsi="Palatino Linotype"/>
          <w:sz w:val="24"/>
          <w:szCs w:val="24"/>
        </w:rPr>
        <w:t>10.00 h – pozdravne riječi ravnateljice Ivane Biljan</w:t>
      </w:r>
      <w:r w:rsidR="00E9050B">
        <w:rPr>
          <w:rFonts w:ascii="Palatino Linotype" w:hAnsi="Palatino Linotype"/>
          <w:sz w:val="24"/>
          <w:szCs w:val="24"/>
        </w:rPr>
        <w:t>, prof.</w:t>
      </w:r>
    </w:p>
    <w:p w14:paraId="679649E7" w14:textId="3A08058C" w:rsidR="003148D0" w:rsidRPr="007F3C55" w:rsidRDefault="003148D0" w:rsidP="003148D0">
      <w:pPr>
        <w:jc w:val="both"/>
        <w:rPr>
          <w:rFonts w:ascii="Palatino Linotype" w:hAnsi="Palatino Linotype"/>
          <w:sz w:val="24"/>
          <w:szCs w:val="24"/>
        </w:rPr>
      </w:pPr>
      <w:r w:rsidRPr="007F3C55">
        <w:rPr>
          <w:rFonts w:ascii="Palatino Linotype" w:hAnsi="Palatino Linotype"/>
          <w:sz w:val="24"/>
          <w:szCs w:val="24"/>
        </w:rPr>
        <w:t>10.15 h – prisjećanje na gimnazijske dane prof. dr. sc. Hrvoje Tkalčić</w:t>
      </w:r>
    </w:p>
    <w:p w14:paraId="2FC1B9E9" w14:textId="48ABDFD8" w:rsidR="003148D0" w:rsidRPr="007F3C55" w:rsidRDefault="003148D0" w:rsidP="003148D0">
      <w:pPr>
        <w:jc w:val="both"/>
        <w:rPr>
          <w:rFonts w:ascii="Palatino Linotype" w:hAnsi="Palatino Linotype"/>
          <w:sz w:val="24"/>
          <w:szCs w:val="24"/>
        </w:rPr>
      </w:pPr>
      <w:r w:rsidRPr="007F3C55">
        <w:rPr>
          <w:rFonts w:ascii="Palatino Linotype" w:hAnsi="Palatino Linotype"/>
          <w:sz w:val="24"/>
          <w:szCs w:val="24"/>
        </w:rPr>
        <w:t>10.45 h – radionice</w:t>
      </w:r>
      <w:r w:rsidR="007F3C55" w:rsidRPr="007F3C55">
        <w:rPr>
          <w:rFonts w:ascii="Palatino Linotype" w:hAnsi="Palatino Linotype"/>
          <w:sz w:val="24"/>
          <w:szCs w:val="24"/>
        </w:rPr>
        <w:t>:</w:t>
      </w:r>
    </w:p>
    <w:p w14:paraId="04D85276" w14:textId="376FA263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Change my mind</w:t>
      </w:r>
      <w:r w:rsidRPr="007F3C55">
        <w:rPr>
          <w:rFonts w:ascii="Palatino Linotype" w:hAnsi="Palatino Linotype"/>
          <w:sz w:val="24"/>
          <w:szCs w:val="24"/>
        </w:rPr>
        <w:t xml:space="preserve"> –</w:t>
      </w:r>
      <w:r w:rsidR="001742B1">
        <w:rPr>
          <w:rFonts w:ascii="Palatino Linotype" w:hAnsi="Palatino Linotype"/>
          <w:sz w:val="24"/>
          <w:szCs w:val="24"/>
        </w:rPr>
        <w:t xml:space="preserve"> </w:t>
      </w:r>
      <w:r w:rsidRPr="007F3C55">
        <w:rPr>
          <w:rFonts w:ascii="Palatino Linotype" w:hAnsi="Palatino Linotype"/>
          <w:sz w:val="24"/>
          <w:szCs w:val="24"/>
        </w:rPr>
        <w:t>Jasna Lovrić</w:t>
      </w:r>
      <w:r w:rsidR="00E9050B">
        <w:rPr>
          <w:rFonts w:ascii="Palatino Linotype" w:hAnsi="Palatino Linotype"/>
          <w:sz w:val="24"/>
          <w:szCs w:val="24"/>
        </w:rPr>
        <w:t>,</w:t>
      </w:r>
      <w:r w:rsidR="001742B1" w:rsidRPr="001742B1">
        <w:rPr>
          <w:rFonts w:ascii="Palatino Linotype" w:hAnsi="Palatino Linotype"/>
          <w:sz w:val="24"/>
          <w:szCs w:val="24"/>
        </w:rPr>
        <w:t xml:space="preserve"> </w:t>
      </w:r>
      <w:r w:rsidR="001742B1" w:rsidRPr="007F3C55">
        <w:rPr>
          <w:rFonts w:ascii="Palatino Linotype" w:hAnsi="Palatino Linotype"/>
          <w:sz w:val="24"/>
          <w:szCs w:val="24"/>
        </w:rPr>
        <w:t xml:space="preserve">prof. </w:t>
      </w:r>
      <w:r w:rsidR="00A02682">
        <w:rPr>
          <w:rFonts w:ascii="Palatino Linotype" w:hAnsi="Palatino Linotype"/>
          <w:sz w:val="24"/>
          <w:szCs w:val="24"/>
        </w:rPr>
        <w:t xml:space="preserve"> </w:t>
      </w:r>
    </w:p>
    <w:p w14:paraId="47B5B10E" w14:textId="5542BD3F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Suche im DACH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1742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Mirna Pucelj</w:t>
      </w:r>
      <w:r w:rsidR="001742B1">
        <w:rPr>
          <w:rFonts w:ascii="Palatino Linotype" w:hAnsi="Palatino Linotype"/>
          <w:sz w:val="24"/>
          <w:szCs w:val="24"/>
        </w:rPr>
        <w:t xml:space="preserve">, </w:t>
      </w:r>
      <w:r w:rsidR="001742B1" w:rsidRPr="007F3C55">
        <w:rPr>
          <w:rFonts w:ascii="Palatino Linotype" w:hAnsi="Palatino Linotype"/>
          <w:sz w:val="24"/>
          <w:szCs w:val="24"/>
        </w:rPr>
        <w:t>prof.</w:t>
      </w:r>
    </w:p>
    <w:p w14:paraId="0C1CB7D2" w14:textId="6DC5DF03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Latinitas viva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1742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Mihaela Mežnarić</w:t>
      </w:r>
      <w:r w:rsidR="001742B1">
        <w:rPr>
          <w:rFonts w:ascii="Palatino Linotype" w:hAnsi="Palatino Linotype"/>
          <w:sz w:val="24"/>
          <w:szCs w:val="24"/>
        </w:rPr>
        <w:t xml:space="preserve">, </w:t>
      </w:r>
      <w:r w:rsidR="001742B1" w:rsidRPr="007F3C55">
        <w:rPr>
          <w:rFonts w:ascii="Palatino Linotype" w:hAnsi="Palatino Linotype"/>
          <w:sz w:val="24"/>
          <w:szCs w:val="24"/>
        </w:rPr>
        <w:t>prof.</w:t>
      </w:r>
    </w:p>
    <w:p w14:paraId="5B6D770A" w14:textId="628B31E4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Hola, ¿que tal?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1742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Petra Jelić</w:t>
      </w:r>
      <w:r w:rsidR="001742B1">
        <w:rPr>
          <w:rFonts w:ascii="Palatino Linotype" w:hAnsi="Palatino Linotype"/>
          <w:sz w:val="24"/>
          <w:szCs w:val="24"/>
        </w:rPr>
        <w:t>,</w:t>
      </w:r>
      <w:r w:rsidR="001742B1" w:rsidRPr="001742B1">
        <w:rPr>
          <w:rFonts w:ascii="Palatino Linotype" w:hAnsi="Palatino Linotype"/>
          <w:sz w:val="24"/>
          <w:szCs w:val="24"/>
        </w:rPr>
        <w:t xml:space="preserve"> </w:t>
      </w:r>
      <w:r w:rsidR="001742B1">
        <w:rPr>
          <w:rFonts w:ascii="Palatino Linotype" w:hAnsi="Palatino Linotype"/>
          <w:sz w:val="24"/>
          <w:szCs w:val="24"/>
        </w:rPr>
        <w:t xml:space="preserve">mag. edu.  </w:t>
      </w:r>
    </w:p>
    <w:p w14:paraId="293A924B" w14:textId="41A886A4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Uvežimo glazbene dukate prijateljstva</w:t>
      </w:r>
      <w:r>
        <w:rPr>
          <w:rFonts w:ascii="Palatino Linotype" w:hAnsi="Palatino Linotype"/>
          <w:sz w:val="24"/>
          <w:szCs w:val="24"/>
        </w:rPr>
        <w:t xml:space="preserve"> – Sandra Milovac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067CCA50" w14:textId="6F091C92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Slika govori 1000 riječi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1742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Mihaela Gelemanović Pracaić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3A161577" w14:textId="7F2D7312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EPAS – I moj glas je bitan</w:t>
      </w:r>
      <w:r>
        <w:rPr>
          <w:rFonts w:ascii="Palatino Linotype" w:hAnsi="Palatino Linotype"/>
          <w:sz w:val="24"/>
          <w:szCs w:val="24"/>
        </w:rPr>
        <w:t xml:space="preserve"> –Josipa Schwei</w:t>
      </w:r>
      <w:r w:rsidR="002F14E5">
        <w:rPr>
          <w:rFonts w:ascii="Palatino Linotype" w:hAnsi="Palatino Linotype"/>
          <w:sz w:val="24"/>
          <w:szCs w:val="24"/>
        </w:rPr>
        <w:t>z</w:t>
      </w:r>
      <w:r>
        <w:rPr>
          <w:rFonts w:ascii="Palatino Linotype" w:hAnsi="Palatino Linotype"/>
          <w:sz w:val="24"/>
          <w:szCs w:val="24"/>
        </w:rPr>
        <w:t>er Matić</w:t>
      </w:r>
      <w:r w:rsidR="001742B1">
        <w:rPr>
          <w:rFonts w:ascii="Palatino Linotype" w:hAnsi="Palatino Linotype"/>
          <w:sz w:val="24"/>
          <w:szCs w:val="24"/>
        </w:rPr>
        <w:t xml:space="preserve">, prof. </w:t>
      </w:r>
      <w:r>
        <w:rPr>
          <w:rFonts w:ascii="Palatino Linotype" w:hAnsi="Palatino Linotype"/>
          <w:sz w:val="24"/>
          <w:szCs w:val="24"/>
        </w:rPr>
        <w:t xml:space="preserve"> i Ines Glavaš</w:t>
      </w:r>
      <w:r w:rsidR="001742B1">
        <w:rPr>
          <w:rFonts w:ascii="Palatino Linotype" w:hAnsi="Palatino Linotype"/>
          <w:sz w:val="24"/>
          <w:szCs w:val="24"/>
        </w:rPr>
        <w:t>,</w:t>
      </w:r>
      <w:r w:rsidR="001742B1" w:rsidRPr="001742B1">
        <w:rPr>
          <w:rFonts w:ascii="Palatino Linotype" w:hAnsi="Palatino Linotype"/>
          <w:sz w:val="24"/>
          <w:szCs w:val="24"/>
        </w:rPr>
        <w:t xml:space="preserve"> </w:t>
      </w:r>
      <w:r w:rsidR="001742B1">
        <w:rPr>
          <w:rFonts w:ascii="Palatino Linotype" w:hAnsi="Palatino Linotype"/>
          <w:sz w:val="24"/>
          <w:szCs w:val="24"/>
        </w:rPr>
        <w:t xml:space="preserve">prof.  </w:t>
      </w:r>
    </w:p>
    <w:p w14:paraId="5C04BDDE" w14:textId="79388745" w:rsidR="007F3C55" w:rsidRDefault="007F3C55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Europska unija: projekt Škola ambasador Europskoga parlamenta</w:t>
      </w:r>
      <w:r>
        <w:rPr>
          <w:rFonts w:ascii="Palatino Linotype" w:hAnsi="Palatino Linotype"/>
          <w:sz w:val="24"/>
          <w:szCs w:val="24"/>
        </w:rPr>
        <w:t xml:space="preserve"> –Ines Glavaš</w:t>
      </w:r>
      <w:r w:rsidR="001742B1">
        <w:rPr>
          <w:rFonts w:ascii="Palatino Linotype" w:hAnsi="Palatino Linotype"/>
          <w:sz w:val="24"/>
          <w:szCs w:val="24"/>
        </w:rPr>
        <w:t>,</w:t>
      </w:r>
      <w:r w:rsidR="001742B1" w:rsidRPr="001742B1">
        <w:rPr>
          <w:rFonts w:ascii="Palatino Linotype" w:hAnsi="Palatino Linotype"/>
          <w:sz w:val="24"/>
          <w:szCs w:val="24"/>
        </w:rPr>
        <w:t xml:space="preserve"> </w:t>
      </w:r>
      <w:r w:rsidR="001742B1">
        <w:rPr>
          <w:rFonts w:ascii="Palatino Linotype" w:hAnsi="Palatino Linotype"/>
          <w:sz w:val="24"/>
          <w:szCs w:val="24"/>
        </w:rPr>
        <w:t xml:space="preserve">prof.  </w:t>
      </w:r>
      <w:r>
        <w:rPr>
          <w:rFonts w:ascii="Palatino Linotype" w:hAnsi="Palatino Linotype"/>
          <w:sz w:val="24"/>
          <w:szCs w:val="24"/>
        </w:rPr>
        <w:t xml:space="preserve"> i Josipa Schwei</w:t>
      </w:r>
      <w:r w:rsidR="002F14E5">
        <w:rPr>
          <w:rFonts w:ascii="Palatino Linotype" w:hAnsi="Palatino Linotype"/>
          <w:sz w:val="24"/>
          <w:szCs w:val="24"/>
        </w:rPr>
        <w:t>z</w:t>
      </w:r>
      <w:r>
        <w:rPr>
          <w:rFonts w:ascii="Palatino Linotype" w:hAnsi="Palatino Linotype"/>
          <w:sz w:val="24"/>
          <w:szCs w:val="24"/>
        </w:rPr>
        <w:t>er Matić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4CD29EF5" w14:textId="2D3117FE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Koliko poznaješ Hrvatsku?</w:t>
      </w:r>
      <w:r>
        <w:rPr>
          <w:rFonts w:ascii="Palatino Linotype" w:hAnsi="Palatino Linotype"/>
          <w:sz w:val="24"/>
          <w:szCs w:val="24"/>
        </w:rPr>
        <w:t xml:space="preserve"> – Andreja Pranjić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02A33193" w14:textId="5A32A99D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Znak po znak (radionica znakovnog jezika)</w:t>
      </w:r>
      <w:r>
        <w:rPr>
          <w:rFonts w:ascii="Palatino Linotype" w:hAnsi="Palatino Linotype"/>
          <w:sz w:val="24"/>
          <w:szCs w:val="24"/>
        </w:rPr>
        <w:t xml:space="preserve"> –Josipa Schwei</w:t>
      </w:r>
      <w:r w:rsidR="002F14E5">
        <w:rPr>
          <w:rFonts w:ascii="Palatino Linotype" w:hAnsi="Palatino Linotype"/>
          <w:sz w:val="24"/>
          <w:szCs w:val="24"/>
        </w:rPr>
        <w:t>z</w:t>
      </w:r>
      <w:r>
        <w:rPr>
          <w:rFonts w:ascii="Palatino Linotype" w:hAnsi="Palatino Linotype"/>
          <w:sz w:val="24"/>
          <w:szCs w:val="24"/>
        </w:rPr>
        <w:t>er Matić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5F2F2EC0" w14:textId="4D5C14EF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Projekt šafran</w:t>
      </w:r>
      <w:r>
        <w:rPr>
          <w:rFonts w:ascii="Palatino Linotype" w:hAnsi="Palatino Linotype"/>
          <w:sz w:val="24"/>
          <w:szCs w:val="24"/>
        </w:rPr>
        <w:t xml:space="preserve"> – Katarina Tabak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7A07B449" w14:textId="102975DD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Klima se klima</w:t>
      </w:r>
      <w:r>
        <w:rPr>
          <w:rFonts w:ascii="Palatino Linotype" w:hAnsi="Palatino Linotype"/>
          <w:sz w:val="24"/>
          <w:szCs w:val="24"/>
        </w:rPr>
        <w:t xml:space="preserve"> –Jasenka Krznarić Barić</w:t>
      </w:r>
      <w:r w:rsidR="001742B1">
        <w:rPr>
          <w:rFonts w:ascii="Palatino Linotype" w:hAnsi="Palatino Linotype"/>
          <w:sz w:val="24"/>
          <w:szCs w:val="24"/>
        </w:rPr>
        <w:t>,</w:t>
      </w:r>
      <w:r w:rsidR="001742B1" w:rsidRPr="001742B1">
        <w:rPr>
          <w:rFonts w:ascii="Palatino Linotype" w:hAnsi="Palatino Linotype"/>
          <w:sz w:val="24"/>
          <w:szCs w:val="24"/>
        </w:rPr>
        <w:t xml:space="preserve"> </w:t>
      </w:r>
      <w:r w:rsidR="001742B1">
        <w:rPr>
          <w:rFonts w:ascii="Palatino Linotype" w:hAnsi="Palatino Linotype"/>
          <w:sz w:val="24"/>
          <w:szCs w:val="24"/>
        </w:rPr>
        <w:t xml:space="preserve">prof. </w:t>
      </w:r>
      <w:r>
        <w:rPr>
          <w:rFonts w:ascii="Palatino Linotype" w:hAnsi="Palatino Linotype"/>
          <w:sz w:val="24"/>
          <w:szCs w:val="24"/>
        </w:rPr>
        <w:t xml:space="preserve"> i Vedrana Karakašić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3C52A07B" w14:textId="78BD9236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Izrada kreme za ruke</w:t>
      </w:r>
      <w:r>
        <w:rPr>
          <w:rFonts w:ascii="Palatino Linotype" w:hAnsi="Palatino Linotype"/>
          <w:sz w:val="24"/>
          <w:szCs w:val="24"/>
        </w:rPr>
        <w:t xml:space="preserve"> –</w:t>
      </w:r>
      <w:r w:rsidR="001742B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Vedrana Karakašić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7F417274" w14:textId="11688B67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Mikrosvijet</w:t>
      </w:r>
      <w:r>
        <w:rPr>
          <w:rFonts w:ascii="Palatino Linotype" w:hAnsi="Palatino Linotype"/>
          <w:sz w:val="24"/>
          <w:szCs w:val="24"/>
        </w:rPr>
        <w:t xml:space="preserve"> –Brigita Jurić-Katunić</w:t>
      </w:r>
      <w:r w:rsidR="001742B1">
        <w:rPr>
          <w:rFonts w:ascii="Palatino Linotype" w:hAnsi="Palatino Linotype"/>
          <w:sz w:val="24"/>
          <w:szCs w:val="24"/>
        </w:rPr>
        <w:t xml:space="preserve">, prof. </w:t>
      </w:r>
      <w:r>
        <w:rPr>
          <w:rFonts w:ascii="Palatino Linotype" w:hAnsi="Palatino Linotype"/>
          <w:sz w:val="24"/>
          <w:szCs w:val="24"/>
        </w:rPr>
        <w:t xml:space="preserve"> i Vedrana Karakašić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4C3436ED" w14:textId="0291ECF7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Želim biti liječnik</w:t>
      </w:r>
      <w:r>
        <w:rPr>
          <w:rFonts w:ascii="Palatino Linotype" w:hAnsi="Palatino Linotype"/>
          <w:sz w:val="24"/>
          <w:szCs w:val="24"/>
        </w:rPr>
        <w:t xml:space="preserve"> - Brigita Jurić-Katunić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7E28AA47" w14:textId="0653CBDE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Bez vode nema života</w:t>
      </w:r>
      <w:r>
        <w:rPr>
          <w:rFonts w:ascii="Palatino Linotype" w:hAnsi="Palatino Linotype"/>
          <w:sz w:val="24"/>
          <w:szCs w:val="24"/>
        </w:rPr>
        <w:t xml:space="preserve"> - Brigita Jurić-Katunić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5CD333E2" w14:textId="358F71C8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Kemijska čarolija</w:t>
      </w:r>
      <w:r>
        <w:rPr>
          <w:rFonts w:ascii="Palatino Linotype" w:hAnsi="Palatino Linotype"/>
          <w:sz w:val="24"/>
          <w:szCs w:val="24"/>
        </w:rPr>
        <w:t xml:space="preserve"> –Melita Barić Tominac</w:t>
      </w:r>
      <w:r w:rsidR="001742B1">
        <w:rPr>
          <w:rFonts w:ascii="Palatino Linotype" w:hAnsi="Palatino Linotype"/>
          <w:sz w:val="24"/>
          <w:szCs w:val="24"/>
        </w:rPr>
        <w:t xml:space="preserve">, prof. </w:t>
      </w:r>
      <w:r>
        <w:rPr>
          <w:rFonts w:ascii="Palatino Linotype" w:hAnsi="Palatino Linotype"/>
          <w:sz w:val="24"/>
          <w:szCs w:val="24"/>
        </w:rPr>
        <w:t>i Maja Radić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354F8B77" w14:textId="7FB9AEC0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Kemija oko nas</w:t>
      </w:r>
      <w:r>
        <w:rPr>
          <w:rFonts w:ascii="Palatino Linotype" w:hAnsi="Palatino Linotype"/>
          <w:sz w:val="24"/>
          <w:szCs w:val="24"/>
        </w:rPr>
        <w:t xml:space="preserve"> –Maja Došen</w:t>
      </w:r>
      <w:r w:rsidR="001742B1">
        <w:rPr>
          <w:rFonts w:ascii="Palatino Linotype" w:hAnsi="Palatino Linotype"/>
          <w:sz w:val="24"/>
          <w:szCs w:val="24"/>
        </w:rPr>
        <w:t xml:space="preserve">, prof. </w:t>
      </w:r>
      <w:r>
        <w:rPr>
          <w:rFonts w:ascii="Palatino Linotype" w:hAnsi="Palatino Linotype"/>
          <w:sz w:val="24"/>
          <w:szCs w:val="24"/>
        </w:rPr>
        <w:t xml:space="preserve"> i Sanja Mužik</w:t>
      </w:r>
      <w:r w:rsidR="001742B1">
        <w:rPr>
          <w:rFonts w:ascii="Palatino Linotype" w:hAnsi="Palatino Linotype"/>
          <w:sz w:val="24"/>
          <w:szCs w:val="24"/>
        </w:rPr>
        <w:t>, mag. edu.</w:t>
      </w:r>
    </w:p>
    <w:p w14:paraId="7238B4EA" w14:textId="6B9F9C2B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3D modeliranje i 3D ispis</w:t>
      </w:r>
      <w:r>
        <w:rPr>
          <w:rFonts w:ascii="Palatino Linotype" w:hAnsi="Palatino Linotype"/>
          <w:sz w:val="24"/>
          <w:szCs w:val="24"/>
        </w:rPr>
        <w:t xml:space="preserve"> –Daniel Rakijašić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57444DC7" w14:textId="59C59F47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lastRenderedPageBreak/>
        <w:t xml:space="preserve">Milijunaš </w:t>
      </w:r>
      <w:r>
        <w:rPr>
          <w:rFonts w:ascii="Palatino Linotype" w:hAnsi="Palatino Linotype"/>
          <w:sz w:val="24"/>
          <w:szCs w:val="24"/>
        </w:rPr>
        <w:t>–Ivana Lukanović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565BD329" w14:textId="45F971B2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Matematičke igre</w:t>
      </w:r>
      <w:r>
        <w:rPr>
          <w:rFonts w:ascii="Palatino Linotype" w:hAnsi="Palatino Linotype"/>
          <w:sz w:val="24"/>
          <w:szCs w:val="24"/>
        </w:rPr>
        <w:t xml:space="preserve"> - Ivana Lukanović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77031FD6" w14:textId="6737A121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Matematičaru, ne ljuti se!</w:t>
      </w:r>
      <w:r>
        <w:rPr>
          <w:rFonts w:ascii="Palatino Linotype" w:hAnsi="Palatino Linotype"/>
          <w:sz w:val="24"/>
          <w:szCs w:val="24"/>
        </w:rPr>
        <w:t xml:space="preserve"> - Ivana Lukanović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2EBAA9D3" w14:textId="17D74536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 xml:space="preserve">Pantomatika </w:t>
      </w:r>
      <w:r>
        <w:rPr>
          <w:rFonts w:ascii="Palatino Linotype" w:hAnsi="Palatino Linotype"/>
          <w:sz w:val="24"/>
          <w:szCs w:val="24"/>
        </w:rPr>
        <w:t>–Snježana Lukač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075CFEFA" w14:textId="3BDD3582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  <w:r w:rsidRPr="00D722F8">
        <w:rPr>
          <w:rFonts w:ascii="Palatino Linotype" w:hAnsi="Palatino Linotype"/>
          <w:i/>
          <w:iCs/>
          <w:sz w:val="24"/>
          <w:szCs w:val="24"/>
        </w:rPr>
        <w:t>Crni Petar Matkić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566412">
        <w:rPr>
          <w:rFonts w:ascii="Palatino Linotype" w:hAnsi="Palatino Linotype"/>
          <w:sz w:val="24"/>
          <w:szCs w:val="24"/>
        </w:rPr>
        <w:t>Snježana Lukač</w:t>
      </w:r>
      <w:r w:rsidR="001742B1">
        <w:rPr>
          <w:rFonts w:ascii="Palatino Linotype" w:hAnsi="Palatino Linotype"/>
          <w:sz w:val="24"/>
          <w:szCs w:val="24"/>
        </w:rPr>
        <w:t>, prof.</w:t>
      </w:r>
    </w:p>
    <w:p w14:paraId="313605C0" w14:textId="57843C94" w:rsidR="002F14E5" w:rsidRDefault="002F14E5" w:rsidP="003148D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Virtualni muzej Gimnazije A. M. Reljkovića Vinkovci – Jasenka Celić, prof.</w:t>
      </w:r>
    </w:p>
    <w:p w14:paraId="0AA0A8EB" w14:textId="03A49F79" w:rsidR="00AA739B" w:rsidRDefault="00AA739B" w:rsidP="003148D0">
      <w:pPr>
        <w:jc w:val="both"/>
        <w:rPr>
          <w:rFonts w:ascii="Palatino Linotype" w:hAnsi="Palatino Linotype"/>
          <w:sz w:val="24"/>
          <w:szCs w:val="24"/>
        </w:rPr>
      </w:pPr>
    </w:p>
    <w:p w14:paraId="333F92C4" w14:textId="528FDA5D" w:rsidR="003148D0" w:rsidRPr="005F4085" w:rsidRDefault="00A42898" w:rsidP="003148D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Više na Facebook: Gimanzija M. A. Reljkovića Vinkovci i </w:t>
      </w:r>
      <w:hyperlink r:id="rId5" w:history="1">
        <w:r w:rsidRPr="00D3130E">
          <w:rPr>
            <w:rStyle w:val="Hiperveza"/>
            <w:rFonts w:ascii="Palatino Linotype" w:hAnsi="Palatino Linotype"/>
            <w:sz w:val="24"/>
            <w:szCs w:val="24"/>
          </w:rPr>
          <w:t>https://gimnazijavk.hr/</w:t>
        </w:r>
      </w:hyperlink>
    </w:p>
    <w:sectPr w:rsidR="003148D0" w:rsidRPr="005F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0"/>
    <w:rsid w:val="001742B1"/>
    <w:rsid w:val="00296906"/>
    <w:rsid w:val="002A54BE"/>
    <w:rsid w:val="002F14E5"/>
    <w:rsid w:val="003148D0"/>
    <w:rsid w:val="005634DB"/>
    <w:rsid w:val="00566412"/>
    <w:rsid w:val="005F4085"/>
    <w:rsid w:val="007F3C55"/>
    <w:rsid w:val="00A02682"/>
    <w:rsid w:val="00A42898"/>
    <w:rsid w:val="00AA739B"/>
    <w:rsid w:val="00C21219"/>
    <w:rsid w:val="00D722F8"/>
    <w:rsid w:val="00E13EFB"/>
    <w:rsid w:val="00E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3E3A"/>
  <w15:chartTrackingRefBased/>
  <w15:docId w15:val="{88AD9FF7-C181-4812-8AE6-688D50CE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28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nazijavk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Celić</dc:creator>
  <cp:keywords/>
  <dc:description/>
  <cp:lastModifiedBy>Jasenka Celić</cp:lastModifiedBy>
  <cp:revision>3</cp:revision>
  <dcterms:created xsi:type="dcterms:W3CDTF">2024-04-21T20:50:00Z</dcterms:created>
  <dcterms:modified xsi:type="dcterms:W3CDTF">2024-04-22T11:00:00Z</dcterms:modified>
</cp:coreProperties>
</file>